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E79FC">
      <w:pPr>
        <w:spacing w:after="360" w:line="740" w:lineRule="exact"/>
        <w:ind w:firstLine="880"/>
        <w:jc w:val="center"/>
      </w:pPr>
      <w:bookmarkStart w:id="0" w:name="_GoBack"/>
      <w:bookmarkEnd w:id="0"/>
      <w:r>
        <w:rPr>
          <w:color w:val="000000"/>
          <w:sz w:val="48"/>
        </w:rPr>
        <w:t>报价单</w:t>
      </w:r>
    </w:p>
    <w:p w14:paraId="4DFDD5FD">
      <w:pPr>
        <w:spacing w:line="600" w:lineRule="exact"/>
        <w:ind w:firstLine="680"/>
        <w:jc w:val="both"/>
        <w:rPr>
          <w:sz w:val="18"/>
          <w:szCs w:val="20"/>
        </w:rPr>
      </w:pPr>
      <w:r>
        <w:rPr>
          <w:color w:val="000000"/>
          <w:sz w:val="32"/>
          <w:szCs w:val="20"/>
        </w:rPr>
        <w:t>项目名称：漳湾作业</w:t>
      </w:r>
      <w:r>
        <w:rPr>
          <w:color w:val="000000"/>
          <w:sz w:val="32"/>
          <w:szCs w:val="20"/>
          <w:u w:val="single"/>
        </w:rPr>
        <w:t>区7＃码头</w:t>
      </w:r>
      <w:r>
        <w:rPr>
          <w:color w:val="000000"/>
          <w:sz w:val="32"/>
          <w:szCs w:val="20"/>
        </w:rPr>
        <w:t>办公大楼食堂委托经营理项目</w:t>
      </w:r>
    </w:p>
    <w:p w14:paraId="5F39A133">
      <w:pPr>
        <w:spacing w:line="600" w:lineRule="exact"/>
        <w:ind w:firstLine="680"/>
        <w:jc w:val="both"/>
        <w:rPr>
          <w:color w:val="000000"/>
          <w:sz w:val="32"/>
          <w:szCs w:val="20"/>
        </w:rPr>
      </w:pPr>
      <w:r>
        <w:rPr>
          <w:color w:val="000000"/>
          <w:sz w:val="32"/>
          <w:szCs w:val="20"/>
        </w:rPr>
        <w:t>投标报价：</w:t>
      </w:r>
      <w:r>
        <w:rPr>
          <w:rFonts w:hint="eastAsia"/>
          <w:color w:val="000000"/>
          <w:sz w:val="32"/>
          <w:szCs w:val="20"/>
          <w:lang w:val="en-US" w:eastAsia="zh-CN"/>
        </w:rPr>
        <w:t xml:space="preserve"> </w:t>
      </w:r>
      <w:r>
        <w:rPr>
          <w:color w:val="000000"/>
          <w:sz w:val="32"/>
          <w:szCs w:val="20"/>
        </w:rPr>
        <w:t>¥</w:t>
      </w:r>
      <w:r>
        <w:rPr>
          <w:color w:val="000000"/>
          <w:sz w:val="32"/>
          <w:szCs w:val="20"/>
          <w:u w:val="single"/>
        </w:rPr>
        <w:t>：</w:t>
      </w:r>
      <w:r>
        <w:rPr>
          <w:rFonts w:hint="eastAsia"/>
          <w:color w:val="000000"/>
          <w:sz w:val="32"/>
          <w:szCs w:val="20"/>
          <w:u w:val="single"/>
          <w:lang w:val="en-US" w:eastAsia="zh-CN"/>
        </w:rPr>
        <w:t xml:space="preserve">        </w:t>
      </w:r>
      <w:r>
        <w:rPr>
          <w:color w:val="000000"/>
          <w:sz w:val="32"/>
          <w:szCs w:val="20"/>
          <w:u w:val="single"/>
        </w:rPr>
        <w:t>／月</w:t>
      </w:r>
      <w:r>
        <w:rPr>
          <w:rFonts w:hint="eastAsia"/>
          <w:color w:val="000000"/>
          <w:sz w:val="32"/>
          <w:szCs w:val="20"/>
          <w:u w:val="single"/>
          <w:lang w:val="en-US" w:eastAsia="zh-CN"/>
        </w:rPr>
        <w:t xml:space="preserve"> </w:t>
      </w:r>
      <w:r>
        <w:rPr>
          <w:color w:val="000000"/>
          <w:sz w:val="32"/>
          <w:szCs w:val="20"/>
          <w:u w:val="single"/>
        </w:rPr>
        <w:t>（小写）</w:t>
      </w:r>
    </w:p>
    <w:p w14:paraId="1C0D95CE">
      <w:pPr>
        <w:spacing w:line="560" w:lineRule="exact"/>
        <w:ind w:firstLine="720" w:firstLineChars="200"/>
        <w:jc w:val="left"/>
        <w:rPr>
          <w:color w:val="000000"/>
          <w:sz w:val="36"/>
        </w:rPr>
      </w:pPr>
    </w:p>
    <w:p w14:paraId="2C7112CD">
      <w:pPr>
        <w:spacing w:line="540" w:lineRule="exact"/>
        <w:jc w:val="center"/>
      </w:pPr>
      <w:r>
        <w:rPr>
          <w:color w:val="000000"/>
          <w:sz w:val="34"/>
        </w:rPr>
        <w:t>分项报价明细表</w:t>
      </w:r>
    </w:p>
    <w:tbl>
      <w:tblPr>
        <w:tblStyle w:val="4"/>
        <w:tblW w:w="8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30"/>
        <w:gridCol w:w="2919"/>
        <w:gridCol w:w="2600"/>
        <w:gridCol w:w="1663"/>
      </w:tblGrid>
      <w:tr w14:paraId="778B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atLeast"/>
          <w:jc w:val="center"/>
        </w:trPr>
        <w:tc>
          <w:tcPr>
            <w:tcW w:w="1030" w:type="dxa"/>
            <w:vAlign w:val="center"/>
          </w:tcPr>
          <w:p w14:paraId="13960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0"/>
              </w:rPr>
              <w:t>序号</w:t>
            </w:r>
          </w:p>
        </w:tc>
        <w:tc>
          <w:tcPr>
            <w:tcW w:w="2919" w:type="dxa"/>
            <w:vAlign w:val="center"/>
          </w:tcPr>
          <w:p w14:paraId="17BF5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80" w:firstLine="0"/>
              <w:jc w:val="center"/>
              <w:textAlignment w:val="auto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0"/>
              </w:rPr>
              <w:t>工作岗位</w:t>
            </w:r>
          </w:p>
        </w:tc>
        <w:tc>
          <w:tcPr>
            <w:tcW w:w="2600" w:type="dxa"/>
            <w:vAlign w:val="center"/>
          </w:tcPr>
          <w:p w14:paraId="2362B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0"/>
              </w:rPr>
              <w:t>薪资费用（元／月）</w:t>
            </w:r>
          </w:p>
        </w:tc>
        <w:tc>
          <w:tcPr>
            <w:tcW w:w="1663" w:type="dxa"/>
            <w:vAlign w:val="center"/>
          </w:tcPr>
          <w:p w14:paraId="1E900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b/>
                <w:bCs/>
                <w:color w:val="000000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0"/>
                <w:lang w:val="en-US" w:eastAsia="zh-CN"/>
              </w:rPr>
              <w:t>备注</w:t>
            </w:r>
          </w:p>
        </w:tc>
      </w:tr>
      <w:tr w14:paraId="4E7D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1030" w:type="dxa"/>
            <w:vAlign w:val="center"/>
          </w:tcPr>
          <w:p w14:paraId="7BD1C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sz w:val="18"/>
                <w:szCs w:val="20"/>
              </w:rPr>
            </w:pPr>
            <w:r>
              <w:rPr>
                <w:b w:val="0"/>
                <w:bCs w:val="0"/>
                <w:color w:val="000000"/>
                <w:sz w:val="24"/>
                <w:szCs w:val="20"/>
              </w:rPr>
              <w:t>1</w:t>
            </w:r>
          </w:p>
        </w:tc>
        <w:tc>
          <w:tcPr>
            <w:tcW w:w="2919" w:type="dxa"/>
            <w:vAlign w:val="center"/>
          </w:tcPr>
          <w:p w14:paraId="3E141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厨师长</w:t>
            </w:r>
          </w:p>
        </w:tc>
        <w:tc>
          <w:tcPr>
            <w:tcW w:w="2600" w:type="dxa"/>
            <w:vAlign w:val="center"/>
          </w:tcPr>
          <w:p w14:paraId="4A745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434DB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06666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1030" w:type="dxa"/>
            <w:vAlign w:val="center"/>
          </w:tcPr>
          <w:p w14:paraId="323B9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sz w:val="18"/>
                <w:szCs w:val="20"/>
              </w:rPr>
            </w:pPr>
            <w:r>
              <w:rPr>
                <w:b w:val="0"/>
                <w:bCs w:val="0"/>
                <w:color w:val="000000"/>
                <w:sz w:val="24"/>
                <w:szCs w:val="20"/>
              </w:rPr>
              <w:t>2</w:t>
            </w:r>
          </w:p>
        </w:tc>
        <w:tc>
          <w:tcPr>
            <w:tcW w:w="2919" w:type="dxa"/>
            <w:vAlign w:val="center"/>
          </w:tcPr>
          <w:p w14:paraId="34BB7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副厨</w:t>
            </w:r>
          </w:p>
        </w:tc>
        <w:tc>
          <w:tcPr>
            <w:tcW w:w="2600" w:type="dxa"/>
            <w:vAlign w:val="center"/>
          </w:tcPr>
          <w:p w14:paraId="44DFD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0A774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sz w:val="18"/>
                <w:szCs w:val="20"/>
              </w:rPr>
            </w:pPr>
          </w:p>
        </w:tc>
      </w:tr>
      <w:tr w14:paraId="3F7B1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1030" w:type="dxa"/>
            <w:vAlign w:val="center"/>
          </w:tcPr>
          <w:p w14:paraId="410E1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sz w:val="18"/>
                <w:szCs w:val="20"/>
              </w:rPr>
            </w:pPr>
            <w:r>
              <w:rPr>
                <w:b w:val="0"/>
                <w:bCs w:val="0"/>
                <w:color w:val="000000"/>
                <w:sz w:val="24"/>
                <w:szCs w:val="20"/>
              </w:rPr>
              <w:t>3</w:t>
            </w:r>
          </w:p>
        </w:tc>
        <w:tc>
          <w:tcPr>
            <w:tcW w:w="2919" w:type="dxa"/>
            <w:vAlign w:val="center"/>
          </w:tcPr>
          <w:p w14:paraId="1723C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面点师</w:t>
            </w:r>
          </w:p>
        </w:tc>
        <w:tc>
          <w:tcPr>
            <w:tcW w:w="2600" w:type="dxa"/>
            <w:vAlign w:val="center"/>
          </w:tcPr>
          <w:p w14:paraId="0BE46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67B8B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38066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  <w:jc w:val="center"/>
        </w:trPr>
        <w:tc>
          <w:tcPr>
            <w:tcW w:w="1030" w:type="dxa"/>
            <w:vAlign w:val="center"/>
          </w:tcPr>
          <w:p w14:paraId="3EF3C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b w:val="0"/>
                <w:bCs w:val="0"/>
                <w:color w:val="000000"/>
                <w:sz w:val="24"/>
                <w:szCs w:val="20"/>
              </w:rPr>
              <w:t>4</w:t>
            </w:r>
          </w:p>
        </w:tc>
        <w:tc>
          <w:tcPr>
            <w:tcW w:w="2919" w:type="dxa"/>
            <w:vAlign w:val="center"/>
          </w:tcPr>
          <w:p w14:paraId="30988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管理员</w:t>
            </w:r>
          </w:p>
        </w:tc>
        <w:tc>
          <w:tcPr>
            <w:tcW w:w="2600" w:type="dxa"/>
            <w:vAlign w:val="center"/>
          </w:tcPr>
          <w:p w14:paraId="7F5B1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34BD3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7F1E1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5CEA2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b w:val="0"/>
                <w:bCs w:val="0"/>
                <w:color w:val="000000"/>
                <w:sz w:val="24"/>
                <w:szCs w:val="20"/>
              </w:rPr>
              <w:t>5</w:t>
            </w:r>
          </w:p>
        </w:tc>
        <w:tc>
          <w:tcPr>
            <w:tcW w:w="2919" w:type="dxa"/>
            <w:vAlign w:val="center"/>
          </w:tcPr>
          <w:p w14:paraId="4586D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b w:val="0"/>
                <w:bCs w:val="0"/>
                <w:color w:val="000000"/>
                <w:sz w:val="22"/>
                <w:szCs w:val="20"/>
                <w:lang w:eastAsia="zh-CN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服务员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  <w:t>4名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eastAsia="zh-CN"/>
              </w:rPr>
              <w:t>）</w:t>
            </w:r>
          </w:p>
        </w:tc>
        <w:tc>
          <w:tcPr>
            <w:tcW w:w="2600" w:type="dxa"/>
            <w:vAlign w:val="center"/>
          </w:tcPr>
          <w:p w14:paraId="03A1D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64B77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59CF7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3ABD6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 w:val="0"/>
                <w:bCs w:val="0"/>
                <w:color w:val="000000"/>
                <w:sz w:val="24"/>
                <w:szCs w:val="20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2919" w:type="dxa"/>
            <w:vAlign w:val="center"/>
          </w:tcPr>
          <w:p w14:paraId="476F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福利</w:t>
            </w:r>
          </w:p>
        </w:tc>
        <w:tc>
          <w:tcPr>
            <w:tcW w:w="2600" w:type="dxa"/>
            <w:vAlign w:val="center"/>
          </w:tcPr>
          <w:p w14:paraId="70407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64125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sz w:val="18"/>
                <w:szCs w:val="20"/>
              </w:rPr>
            </w:pPr>
          </w:p>
        </w:tc>
      </w:tr>
      <w:tr w14:paraId="070BE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65551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 w:val="0"/>
                <w:bCs w:val="0"/>
                <w:color w:val="000000"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4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2919" w:type="dxa"/>
            <w:vAlign w:val="center"/>
          </w:tcPr>
          <w:p w14:paraId="6EE1F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b w:val="0"/>
                <w:bCs w:val="0"/>
                <w:color w:val="000000"/>
                <w:sz w:val="22"/>
                <w:szCs w:val="20"/>
                <w:highlight w:val="none"/>
                <w:lang w:val="en-US" w:eastAsia="zh-CN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  <w:highlight w:val="none"/>
              </w:rPr>
              <w:t>保险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highlight w:val="none"/>
                <w:lang w:val="en-US" w:eastAsia="zh-CN"/>
              </w:rPr>
              <w:t>工伤或雇主责任险）</w:t>
            </w:r>
          </w:p>
        </w:tc>
        <w:tc>
          <w:tcPr>
            <w:tcW w:w="2600" w:type="dxa"/>
            <w:vAlign w:val="center"/>
          </w:tcPr>
          <w:p w14:paraId="730C2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  <w:highlight w:val="none"/>
              </w:rPr>
            </w:pPr>
          </w:p>
        </w:tc>
        <w:tc>
          <w:tcPr>
            <w:tcW w:w="1663" w:type="dxa"/>
            <w:vAlign w:val="center"/>
          </w:tcPr>
          <w:p w14:paraId="20C2A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  <w:highlight w:val="none"/>
              </w:rPr>
            </w:pPr>
          </w:p>
        </w:tc>
      </w:tr>
      <w:tr w14:paraId="4334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588CF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2919" w:type="dxa"/>
            <w:vAlign w:val="center"/>
          </w:tcPr>
          <w:p w14:paraId="44FA0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b w:val="0"/>
                <w:bCs w:val="0"/>
                <w:color w:val="000000"/>
                <w:sz w:val="22"/>
                <w:szCs w:val="20"/>
                <w:lang w:val="en-US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管理费</w:t>
            </w:r>
            <w:r>
              <w:rPr>
                <w:rFonts w:hint="default"/>
                <w:b w:val="0"/>
                <w:bCs w:val="0"/>
                <w:color w:val="000000"/>
                <w:sz w:val="22"/>
                <w:szCs w:val="20"/>
                <w:lang w:val="en-US"/>
              </w:rPr>
              <w:t xml:space="preserve">  </w:t>
            </w:r>
          </w:p>
        </w:tc>
        <w:tc>
          <w:tcPr>
            <w:tcW w:w="2600" w:type="dxa"/>
            <w:vAlign w:val="center"/>
          </w:tcPr>
          <w:p w14:paraId="561F1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04BB3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3377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707F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2919" w:type="dxa"/>
            <w:vAlign w:val="center"/>
          </w:tcPr>
          <w:p w14:paraId="10145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  <w:t>小计（不含税）</w:t>
            </w:r>
          </w:p>
        </w:tc>
        <w:tc>
          <w:tcPr>
            <w:tcW w:w="2600" w:type="dxa"/>
            <w:vAlign w:val="center"/>
          </w:tcPr>
          <w:p w14:paraId="00B58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3AAFE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530B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5956D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10</w:t>
            </w:r>
          </w:p>
        </w:tc>
        <w:tc>
          <w:tcPr>
            <w:tcW w:w="2919" w:type="dxa"/>
            <w:vAlign w:val="center"/>
          </w:tcPr>
          <w:p w14:paraId="2AB7B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税金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eastAsia="zh-CN"/>
              </w:rPr>
              <w:t>（税点</w:t>
            </w:r>
            <w:r>
              <w:rPr>
                <w:rFonts w:hint="default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  <w:t>6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  <w:t>%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eastAsia="zh-CN"/>
              </w:rPr>
              <w:t>）</w:t>
            </w:r>
          </w:p>
        </w:tc>
        <w:tc>
          <w:tcPr>
            <w:tcW w:w="2600" w:type="dxa"/>
            <w:vAlign w:val="center"/>
          </w:tcPr>
          <w:p w14:paraId="16B2C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28626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2CA9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3949" w:type="dxa"/>
            <w:gridSpan w:val="2"/>
            <w:vAlign w:val="center"/>
          </w:tcPr>
          <w:p w14:paraId="0EEDC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sz w:val="18"/>
                <w:szCs w:val="20"/>
                <w:lang w:eastAsia="zh-CN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合计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eastAsia="zh-CN"/>
              </w:rPr>
              <w:t>（含税）</w:t>
            </w:r>
          </w:p>
        </w:tc>
        <w:tc>
          <w:tcPr>
            <w:tcW w:w="2600" w:type="dxa"/>
            <w:vAlign w:val="center"/>
          </w:tcPr>
          <w:p w14:paraId="06322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198E6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609C1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3949" w:type="dxa"/>
            <w:gridSpan w:val="2"/>
            <w:vAlign w:val="center"/>
          </w:tcPr>
          <w:p w14:paraId="6755E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  <w:t>业务接待和会议安排加工费</w:t>
            </w:r>
          </w:p>
        </w:tc>
        <w:tc>
          <w:tcPr>
            <w:tcW w:w="2600" w:type="dxa"/>
            <w:vAlign w:val="center"/>
          </w:tcPr>
          <w:p w14:paraId="52E76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24D76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sz w:val="18"/>
                <w:szCs w:val="20"/>
                <w:lang w:val="en-US" w:eastAsia="zh-CN"/>
              </w:rPr>
            </w:pPr>
            <w:r>
              <w:rPr>
                <w:rFonts w:hint="eastAsia"/>
                <w:sz w:val="18"/>
                <w:szCs w:val="20"/>
                <w:lang w:val="en-US" w:eastAsia="zh-CN"/>
              </w:rPr>
              <w:t>每桌</w:t>
            </w:r>
          </w:p>
        </w:tc>
      </w:tr>
    </w:tbl>
    <w:p w14:paraId="190BD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0" w:line="400" w:lineRule="exact"/>
        <w:ind w:firstLine="910" w:firstLineChars="350"/>
        <w:jc w:val="left"/>
        <w:textAlignment w:val="auto"/>
        <w:rPr>
          <w:u w:val="none"/>
        </w:rPr>
      </w:pPr>
      <w:r>
        <w:rPr>
          <w:color w:val="000000"/>
          <w:sz w:val="26"/>
        </w:rPr>
        <w:t>投标供应商名称：</w:t>
      </w:r>
      <w:r>
        <w:rPr>
          <w:rFonts w:hint="eastAsia"/>
          <w:color w:val="000000"/>
          <w:sz w:val="26"/>
          <w:lang w:val="en-US" w:eastAsia="zh-CN"/>
        </w:rPr>
        <w:t xml:space="preserve"> </w:t>
      </w:r>
      <w:r>
        <w:rPr>
          <w:rFonts w:hint="eastAsia"/>
          <w:color w:val="000000"/>
          <w:sz w:val="26"/>
          <w:u w:val="single"/>
          <w:lang w:val="en-US" w:eastAsia="zh-CN"/>
        </w:rPr>
        <w:t xml:space="preserve">              </w:t>
      </w:r>
      <w:r>
        <w:rPr>
          <w:color w:val="000000"/>
          <w:sz w:val="26"/>
          <w:u w:val="none"/>
        </w:rPr>
        <w:t>（全称并加盖公章）</w:t>
      </w:r>
    </w:p>
    <w:p w14:paraId="7B885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80"/>
        <w:jc w:val="left"/>
        <w:textAlignment w:val="auto"/>
        <w:rPr>
          <w:rFonts w:hint="eastAsia"/>
          <w:u w:val="single"/>
          <w:lang w:val="en-US" w:eastAsia="zh-CN"/>
        </w:rPr>
      </w:pPr>
      <w:r>
        <w:rPr>
          <w:color w:val="000000"/>
          <w:sz w:val="26"/>
        </w:rPr>
        <w:t>供应商代表签名：</w:t>
      </w:r>
      <w:r>
        <w:rPr>
          <w:rFonts w:hint="eastAsia"/>
          <w:u w:val="single"/>
          <w:lang w:val="en-US" w:eastAsia="zh-CN"/>
        </w:rPr>
        <w:t xml:space="preserve">                    </w:t>
      </w:r>
    </w:p>
    <w:p w14:paraId="0D6B5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80"/>
        <w:jc w:val="left"/>
        <w:textAlignment w:val="auto"/>
        <w:rPr>
          <w:rFonts w:hint="eastAsia"/>
          <w:color w:val="000000"/>
          <w:sz w:val="26"/>
          <w:lang w:val="en-US" w:eastAsia="zh-CN"/>
        </w:rPr>
      </w:pPr>
    </w:p>
    <w:p w14:paraId="6D1FA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80"/>
        <w:jc w:val="left"/>
        <w:textAlignment w:val="auto"/>
        <w:rPr>
          <w:rFonts w:hint="eastAsia"/>
          <w:color w:val="000000"/>
          <w:sz w:val="26"/>
          <w:lang w:val="en-US" w:eastAsia="zh-CN"/>
        </w:rPr>
      </w:pPr>
      <w:r>
        <w:rPr>
          <w:rFonts w:hint="eastAsia"/>
          <w:color w:val="000000"/>
          <w:sz w:val="26"/>
          <w:lang w:val="en-US" w:eastAsia="zh-CN"/>
        </w:rPr>
        <w:t>备注:1.投标人以含税价(税费6%)投标;</w:t>
      </w:r>
    </w:p>
    <w:p w14:paraId="1B609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79"/>
        <w:jc w:val="left"/>
        <w:textAlignment w:val="auto"/>
        <w:rPr>
          <w:rFonts w:hint="eastAsia"/>
          <w:color w:val="000000"/>
          <w:sz w:val="26"/>
          <w:lang w:val="en-US" w:eastAsia="zh-CN"/>
        </w:rPr>
      </w:pPr>
      <w:r>
        <w:rPr>
          <w:rFonts w:hint="eastAsia"/>
          <w:color w:val="000000"/>
          <w:sz w:val="26"/>
          <w:lang w:val="en-US" w:eastAsia="zh-CN"/>
        </w:rPr>
        <w:t>2.中标人以中标价与委托方签订服务合同;</w:t>
      </w:r>
    </w:p>
    <w:p w14:paraId="2FF90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80" w:firstLineChars="300"/>
        <w:jc w:val="left"/>
        <w:textAlignment w:val="auto"/>
        <w:rPr>
          <w:rFonts w:hint="eastAsia"/>
          <w:color w:val="000000"/>
          <w:sz w:val="26"/>
          <w:lang w:val="en-US" w:eastAsia="zh-CN"/>
        </w:rPr>
      </w:pPr>
      <w:r>
        <w:rPr>
          <w:rFonts w:hint="eastAsia"/>
          <w:color w:val="000000"/>
          <w:sz w:val="26"/>
          <w:lang w:val="en-US" w:eastAsia="zh-CN"/>
        </w:rPr>
        <w:t>3.若中标人无法提供税率为6%的增值税发票,则以中标不含税价按企业实际开票税率确定合同总价，并与委托方签订服务合同。</w:t>
      </w:r>
    </w:p>
    <w:p w14:paraId="1FAEE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0" w:line="400" w:lineRule="exact"/>
        <w:ind w:firstLine="880"/>
        <w:jc w:val="left"/>
        <w:textAlignment w:val="auto"/>
        <w:rPr>
          <w:rFonts w:hint="default"/>
          <w:color w:val="000000"/>
          <w:sz w:val="26"/>
          <w:lang w:val="en-US" w:eastAsia="zh-CN"/>
        </w:rPr>
        <w:sectPr>
          <w:type w:val="continuous"/>
          <w:pgSz w:w="10340" w:h="16840"/>
          <w:pgMar w:top="20" w:right="600" w:bottom="300" w:left="600" w:header="0" w:footer="300" w:gutter="0"/>
          <w:cols w:space="720" w:num="1"/>
          <w:docGrid w:type="lines" w:linePitch="312" w:charSpace="0"/>
        </w:sectPr>
      </w:pPr>
    </w:p>
    <w:p w14:paraId="16BD0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0" w:line="200" w:lineRule="exact"/>
        <w:ind w:firstLine="880"/>
        <w:jc w:val="left"/>
        <w:textAlignment w:val="auto"/>
        <w:rPr>
          <w:color w:val="000000"/>
          <w:sz w:val="26"/>
        </w:rPr>
      </w:pPr>
    </w:p>
    <w:sectPr>
      <w:type w:val="continuous"/>
      <w:pgSz w:w="10340" w:h="16840"/>
      <w:pgMar w:top="20" w:right="600" w:bottom="300" w:left="600" w:header="0" w:footer="3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5MzMyYmMwZGNlNWIxMDQyNzBlNWFhMTZmOWJhOGIifQ=="/>
  </w:docVars>
  <w:rsids>
    <w:rsidRoot w:val="00BD0BC8"/>
    <w:rsid w:val="000D6051"/>
    <w:rsid w:val="009F0BE0"/>
    <w:rsid w:val="00BA6D97"/>
    <w:rsid w:val="00BD0BC8"/>
    <w:rsid w:val="00EA5F9B"/>
    <w:rsid w:val="053A6025"/>
    <w:rsid w:val="0AF77CEE"/>
    <w:rsid w:val="10633357"/>
    <w:rsid w:val="110D5F0F"/>
    <w:rsid w:val="17A7294B"/>
    <w:rsid w:val="195D1F15"/>
    <w:rsid w:val="3CB04BC2"/>
    <w:rsid w:val="41235AB5"/>
    <w:rsid w:val="41E06860"/>
    <w:rsid w:val="472F7E3F"/>
    <w:rsid w:val="4E997B79"/>
    <w:rsid w:val="57936684"/>
    <w:rsid w:val="5C1D26B7"/>
    <w:rsid w:val="60232B8A"/>
    <w:rsid w:val="607B30DC"/>
    <w:rsid w:val="615020B0"/>
    <w:rsid w:val="62056731"/>
    <w:rsid w:val="6E0D1078"/>
    <w:rsid w:val="7E87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265</Words>
  <Characters>274</Characters>
  <TotalTime>32</TotalTime>
  <ScaleCrop>false</ScaleCrop>
  <LinksUpToDate>false</LinksUpToDate>
  <CharactersWithSpaces>321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2022-06-08T01:03:00Z</dcterms:created>
  <dc:creator>openxml-sdk </dc:creator>
  <dc:description>openxml-sdk, CCi Textin Word Converter, JL</dc:description>
  <cp:keywords>CCi</cp:keywords>
  <cp:lastModifiedBy>钟芳</cp:lastModifiedBy>
  <cp:lastPrinted>2025-07-28T08:18:00Z</cp:lastPrinted>
  <dcterms:modified xsi:type="dcterms:W3CDTF">2026-08-10T07:32:52Z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CFC1941D441F4BA0B2F251CCEA4D0B2B_13</vt:lpwstr>
  </property>
  <property fmtid="{D5CDD505-2E9C-101B-9397-08002B2CF9AE}" pid="4" name="KSOTemplateDocerSaveRecord">
    <vt:lpwstr>eyJoZGlkIjoiMjQ3ODg3NmYyYmZhNTY1MzkwOWU5YmIxZmQ4NTM4ZmEiLCJ1c2VySWQiOiIxNzY1OTQ4ODU1In0=</vt:lpwstr>
  </property>
</Properties>
</file>